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E8" w:rsidRDefault="006D1EE8" w:rsidP="006D1EE8">
      <w:pPr>
        <w:shd w:val="clear" w:color="auto" w:fill="FFFFFF"/>
        <w:ind w:right="2"/>
        <w:jc w:val="right"/>
        <w:rPr>
          <w:sz w:val="28"/>
          <w:szCs w:val="28"/>
        </w:rPr>
      </w:pPr>
    </w:p>
    <w:p w:rsidR="006D1EE8" w:rsidRDefault="006D1EE8" w:rsidP="006D1EE8">
      <w:pPr>
        <w:shd w:val="clear" w:color="auto" w:fill="FFFFFF"/>
        <w:ind w:right="2"/>
        <w:jc w:val="center"/>
        <w:rPr>
          <w:sz w:val="28"/>
          <w:szCs w:val="28"/>
        </w:rPr>
      </w:pPr>
    </w:p>
    <w:p w:rsidR="006D1EE8" w:rsidRDefault="006D1EE8" w:rsidP="006D1EE8">
      <w:pPr>
        <w:shd w:val="clear" w:color="auto" w:fill="FFFFFF"/>
        <w:ind w:right="2"/>
        <w:jc w:val="right"/>
        <w:rPr>
          <w:sz w:val="28"/>
          <w:szCs w:val="28"/>
        </w:rPr>
      </w:pPr>
    </w:p>
    <w:p w:rsidR="006D1EE8" w:rsidRDefault="006D1EE8" w:rsidP="006D1EE8">
      <w:pPr>
        <w:shd w:val="clear" w:color="auto" w:fill="FFFFFF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Заявка на оказание услуги «Поздравление на борту»</w:t>
      </w:r>
    </w:p>
    <w:p w:rsidR="006D1EE8" w:rsidRDefault="006D1EE8" w:rsidP="006D1EE8">
      <w:pPr>
        <w:shd w:val="clear" w:color="auto" w:fill="FFFFFF"/>
        <w:ind w:right="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497"/>
      </w:tblGrid>
      <w:tr w:rsidR="006D1EE8" w:rsidRPr="00AA7F30" w:rsidTr="00302164">
        <w:tc>
          <w:tcPr>
            <w:tcW w:w="1606" w:type="pct"/>
            <w:shd w:val="clear" w:color="auto" w:fill="auto"/>
          </w:tcPr>
          <w:p w:rsidR="006D1EE8" w:rsidRPr="00280C4D" w:rsidRDefault="006D1EE8" w:rsidP="00302164">
            <w:pPr>
              <w:shd w:val="clear" w:color="auto" w:fill="FFFFFF"/>
              <w:tabs>
                <w:tab w:val="left" w:pos="1490"/>
              </w:tabs>
              <w:rPr>
                <w:rFonts w:ascii="inherit" w:hAnsi="inherit" w:cs="Segoe UI Historic"/>
                <w:color w:val="050505"/>
                <w:sz w:val="28"/>
                <w:szCs w:val="28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>Клиент</w:t>
            </w:r>
          </w:p>
          <w:p w:rsidR="006D1EE8" w:rsidRPr="00280C4D" w:rsidRDefault="006D1EE8" w:rsidP="00302164">
            <w:pPr>
              <w:shd w:val="clear" w:color="auto" w:fill="FFFFFF"/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3394" w:type="pct"/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6D1EE8" w:rsidRPr="00AA7F30" w:rsidTr="00302164">
        <w:tc>
          <w:tcPr>
            <w:tcW w:w="1606" w:type="pct"/>
            <w:shd w:val="clear" w:color="auto" w:fill="auto"/>
          </w:tcPr>
          <w:p w:rsidR="006D1EE8" w:rsidRPr="00280C4D" w:rsidRDefault="006D1EE8" w:rsidP="00302164">
            <w:pPr>
              <w:shd w:val="clear" w:color="auto" w:fill="FFFFFF"/>
              <w:tabs>
                <w:tab w:val="left" w:pos="1490"/>
              </w:tabs>
              <w:rPr>
                <w:rFonts w:ascii="inherit" w:hAnsi="inherit" w:cs="Segoe UI Historic"/>
                <w:color w:val="050505"/>
                <w:sz w:val="28"/>
                <w:szCs w:val="28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>Поздравляемый пассажир</w:t>
            </w:r>
          </w:p>
        </w:tc>
        <w:tc>
          <w:tcPr>
            <w:tcW w:w="3394" w:type="pct"/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6D1EE8" w:rsidRPr="00AA7F30" w:rsidTr="00302164">
        <w:tc>
          <w:tcPr>
            <w:tcW w:w="1606" w:type="pct"/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>Контакт</w:t>
            </w:r>
            <w:r w:rsidR="008437AC">
              <w:rPr>
                <w:rFonts w:ascii="inherit" w:hAnsi="inherit" w:cs="Segoe UI Historic"/>
                <w:color w:val="050505"/>
                <w:sz w:val="28"/>
                <w:szCs w:val="28"/>
              </w:rPr>
              <w:t>ный телефон</w:t>
            </w:r>
          </w:p>
        </w:tc>
        <w:tc>
          <w:tcPr>
            <w:tcW w:w="3394" w:type="pct"/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6D1EE8" w:rsidRPr="00AA7F30" w:rsidTr="00302164">
        <w:tc>
          <w:tcPr>
            <w:tcW w:w="1606" w:type="pct"/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>Номер карты лояльности</w:t>
            </w:r>
          </w:p>
        </w:tc>
        <w:tc>
          <w:tcPr>
            <w:tcW w:w="3394" w:type="pct"/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6D1EE8" w:rsidRPr="00AA7F30" w:rsidTr="00302164">
        <w:tc>
          <w:tcPr>
            <w:tcW w:w="1606" w:type="pct"/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>Рейс</w:t>
            </w:r>
          </w:p>
        </w:tc>
        <w:tc>
          <w:tcPr>
            <w:tcW w:w="3394" w:type="pct"/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6D1EE8" w:rsidRPr="00AA7F30" w:rsidTr="00302164">
        <w:tc>
          <w:tcPr>
            <w:tcW w:w="1606" w:type="pct"/>
            <w:shd w:val="clear" w:color="auto" w:fill="auto"/>
          </w:tcPr>
          <w:p w:rsidR="006D1EE8" w:rsidRPr="00280C4D" w:rsidRDefault="006D1EE8" w:rsidP="00302164">
            <w:pPr>
              <w:shd w:val="clear" w:color="auto" w:fill="FFFFFF"/>
              <w:tabs>
                <w:tab w:val="left" w:pos="1490"/>
              </w:tabs>
              <w:rPr>
                <w:rFonts w:ascii="inherit" w:hAnsi="inherit" w:cs="Segoe UI Historic"/>
                <w:color w:val="050505"/>
                <w:sz w:val="28"/>
                <w:szCs w:val="28"/>
                <w:lang w:val="en-US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 xml:space="preserve">Дата рейса </w:t>
            </w:r>
          </w:p>
        </w:tc>
        <w:tc>
          <w:tcPr>
            <w:tcW w:w="3394" w:type="pct"/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6D1EE8" w:rsidRPr="00AA7F30" w:rsidTr="00302164">
        <w:tc>
          <w:tcPr>
            <w:tcW w:w="1606" w:type="pct"/>
            <w:shd w:val="clear" w:color="auto" w:fill="auto"/>
          </w:tcPr>
          <w:p w:rsidR="006D1EE8" w:rsidRPr="00280C4D" w:rsidRDefault="006D1EE8" w:rsidP="00302164">
            <w:pPr>
              <w:shd w:val="clear" w:color="auto" w:fill="FFFFFF"/>
              <w:tabs>
                <w:tab w:val="left" w:pos="1490"/>
              </w:tabs>
              <w:rPr>
                <w:rFonts w:ascii="inherit" w:hAnsi="inherit" w:cs="Segoe UI Historic"/>
                <w:color w:val="050505"/>
                <w:sz w:val="28"/>
                <w:szCs w:val="28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>Дата обращения</w:t>
            </w:r>
          </w:p>
        </w:tc>
        <w:tc>
          <w:tcPr>
            <w:tcW w:w="3394" w:type="pct"/>
            <w:shd w:val="clear" w:color="auto" w:fill="auto"/>
          </w:tcPr>
          <w:p w:rsidR="006D1EE8" w:rsidRPr="00280C4D" w:rsidRDefault="006D1EE8" w:rsidP="006D1EE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6D1EE8" w:rsidRPr="00AA7F30" w:rsidTr="00302164">
        <w:trPr>
          <w:trHeight w:val="1565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E8" w:rsidRPr="00280C4D" w:rsidRDefault="006D1EE8" w:rsidP="00302164">
            <w:pPr>
              <w:shd w:val="clear" w:color="auto" w:fill="FFFFFF"/>
              <w:tabs>
                <w:tab w:val="left" w:pos="1490"/>
              </w:tabs>
              <w:rPr>
                <w:rFonts w:ascii="inherit" w:hAnsi="inherit" w:cs="Segoe UI Historic"/>
                <w:color w:val="050505"/>
                <w:sz w:val="28"/>
                <w:szCs w:val="28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>Сообщение</w:t>
            </w:r>
          </w:p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6D1EE8" w:rsidRPr="00AA7F30" w:rsidTr="00302164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E8" w:rsidRPr="00280C4D" w:rsidRDefault="006D1EE8" w:rsidP="00302164">
            <w:pPr>
              <w:shd w:val="clear" w:color="auto" w:fill="FFFFFF"/>
              <w:tabs>
                <w:tab w:val="left" w:pos="1490"/>
              </w:tabs>
              <w:rPr>
                <w:rFonts w:ascii="inherit" w:hAnsi="inherit" w:cs="Segoe UI Historic"/>
                <w:color w:val="050505"/>
                <w:sz w:val="28"/>
                <w:szCs w:val="28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>Согласие на обработку персональных данных принято отправителем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в электронной форме </w:t>
            </w:r>
          </w:p>
        </w:tc>
      </w:tr>
      <w:tr w:rsidR="006D1EE8" w:rsidRPr="00AA7F30" w:rsidTr="00302164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E8" w:rsidRPr="00280C4D" w:rsidRDefault="006D1EE8" w:rsidP="00302164">
            <w:pPr>
              <w:shd w:val="clear" w:color="auto" w:fill="FFFFFF"/>
              <w:tabs>
                <w:tab w:val="left" w:pos="1490"/>
              </w:tabs>
              <w:rPr>
                <w:rFonts w:ascii="inherit" w:hAnsi="inherit" w:cs="Segoe UI Historic"/>
                <w:color w:val="050505"/>
                <w:sz w:val="28"/>
                <w:szCs w:val="28"/>
              </w:rPr>
            </w:pPr>
            <w:r w:rsidRPr="00280C4D">
              <w:rPr>
                <w:rFonts w:ascii="inherit" w:hAnsi="inherit" w:cs="Segoe UI Historic"/>
                <w:color w:val="050505"/>
                <w:sz w:val="28"/>
                <w:szCs w:val="28"/>
              </w:rPr>
              <w:t>Место в салоне ВС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EE8" w:rsidRPr="00280C4D" w:rsidRDefault="006D1EE8" w:rsidP="0030216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D1EE8" w:rsidRDefault="006D1EE8" w:rsidP="006D1EE8">
      <w:pPr>
        <w:tabs>
          <w:tab w:val="left" w:pos="851"/>
        </w:tabs>
        <w:jc w:val="both"/>
        <w:rPr>
          <w:sz w:val="28"/>
          <w:szCs w:val="28"/>
        </w:rPr>
      </w:pPr>
    </w:p>
    <w:p w:rsidR="006D1EE8" w:rsidRDefault="006D1EE8" w:rsidP="006D1EE8">
      <w:pPr>
        <w:tabs>
          <w:tab w:val="left" w:pos="851"/>
        </w:tabs>
        <w:jc w:val="both"/>
        <w:rPr>
          <w:sz w:val="28"/>
          <w:szCs w:val="28"/>
        </w:rPr>
      </w:pPr>
    </w:p>
    <w:p w:rsidR="006D1EE8" w:rsidRDefault="006D1EE8" w:rsidP="006D1EE8">
      <w:pPr>
        <w:tabs>
          <w:tab w:val="left" w:pos="851"/>
        </w:tabs>
        <w:jc w:val="both"/>
        <w:rPr>
          <w:sz w:val="28"/>
          <w:szCs w:val="28"/>
        </w:rPr>
      </w:pPr>
    </w:p>
    <w:p w:rsidR="006D1EE8" w:rsidRDefault="006D1EE8" w:rsidP="006D1EE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Букет цветов от Заказчика принял</w:t>
      </w:r>
      <w:r w:rsidR="00293E9E">
        <w:rPr>
          <w:sz w:val="28"/>
          <w:szCs w:val="28"/>
        </w:rPr>
        <w:t xml:space="preserve">:        </w:t>
      </w:r>
    </w:p>
    <w:p w:rsidR="006D1EE8" w:rsidRPr="00CE4AC6" w:rsidRDefault="006D1EE8" w:rsidP="006D1EE8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</w:t>
      </w:r>
      <w:r w:rsidRPr="00CE4AC6">
        <w:rPr>
          <w:sz w:val="18"/>
          <w:szCs w:val="18"/>
        </w:rPr>
        <w:t>(должность, подразделение)</w:t>
      </w:r>
    </w:p>
    <w:p w:rsidR="006D1EE8" w:rsidRDefault="006D1EE8" w:rsidP="006D1EE8">
      <w:pPr>
        <w:tabs>
          <w:tab w:val="left" w:pos="851"/>
        </w:tabs>
        <w:spacing w:line="360" w:lineRule="auto"/>
        <w:jc w:val="both"/>
      </w:pPr>
      <w:r>
        <w:t xml:space="preserve">________________________________________________  «___» _______________________20____ г. </w:t>
      </w:r>
    </w:p>
    <w:p w:rsidR="006D1EE8" w:rsidRPr="00CE4AC6" w:rsidRDefault="006D1EE8" w:rsidP="006D1EE8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>
        <w:t xml:space="preserve">                                  </w:t>
      </w:r>
      <w:r w:rsidRPr="00CE4AC6">
        <w:rPr>
          <w:sz w:val="18"/>
          <w:szCs w:val="18"/>
        </w:rPr>
        <w:t>(ФИО)</w:t>
      </w:r>
    </w:p>
    <w:p w:rsidR="006D1EE8" w:rsidRPr="00CE4AC6" w:rsidRDefault="006D1EE8" w:rsidP="006D1EE8">
      <w:pPr>
        <w:tabs>
          <w:tab w:val="left" w:pos="851"/>
        </w:tabs>
        <w:spacing w:line="360" w:lineRule="auto"/>
        <w:jc w:val="both"/>
      </w:pPr>
      <w:r>
        <w:t>________________________________</w:t>
      </w:r>
    </w:p>
    <w:p w:rsidR="006D1EE8" w:rsidRPr="00CE4AC6" w:rsidRDefault="006D1EE8" w:rsidP="006D1EE8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>
        <w:t xml:space="preserve">             </w:t>
      </w:r>
      <w:r w:rsidRPr="00CE4AC6">
        <w:rPr>
          <w:sz w:val="18"/>
          <w:szCs w:val="18"/>
        </w:rPr>
        <w:t>(подпись)</w:t>
      </w:r>
    </w:p>
    <w:p w:rsidR="008437AC" w:rsidRDefault="008437AC" w:rsidP="006D1EE8">
      <w:pPr>
        <w:tabs>
          <w:tab w:val="left" w:pos="851"/>
        </w:tabs>
        <w:jc w:val="both"/>
        <w:rPr>
          <w:sz w:val="28"/>
          <w:szCs w:val="28"/>
        </w:rPr>
      </w:pPr>
    </w:p>
    <w:p w:rsidR="006D1EE8" w:rsidRPr="00CE4AC6" w:rsidRDefault="006D1EE8" w:rsidP="006D1EE8">
      <w:pPr>
        <w:tabs>
          <w:tab w:val="left" w:pos="851"/>
        </w:tabs>
        <w:jc w:val="both"/>
        <w:rPr>
          <w:sz w:val="24"/>
          <w:szCs w:val="24"/>
        </w:rPr>
      </w:pP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>Я, ___________________________________________________________________________</w:t>
      </w:r>
    </w:p>
    <w:p w:rsidR="006D1EE8" w:rsidRPr="00CE4AC6" w:rsidRDefault="006D1EE8" w:rsidP="006D1EE8">
      <w:pPr>
        <w:tabs>
          <w:tab w:val="left" w:pos="851"/>
        </w:tabs>
        <w:jc w:val="both"/>
        <w:rPr>
          <w:sz w:val="24"/>
          <w:szCs w:val="24"/>
        </w:rPr>
      </w:pPr>
      <w:proofErr w:type="gramStart"/>
      <w:r w:rsidRPr="00CE4AC6">
        <w:rPr>
          <w:sz w:val="24"/>
          <w:szCs w:val="24"/>
        </w:rPr>
        <w:t xml:space="preserve">настоящим подтверждаю, что передаваемый букет цветов не содержит предметов и веществ, запрещенных к перевозке на воздушных судах (взрывчатые, взрывоопасные, воспламеняющиеся, наркотические, отравляющие и иные вещества согласно Приказу Минтранса РФ от 25 июля 2007 г. N 104 «Об утверждении Правил проведения предполетного и послеполетного досмотров" (с изменениями и дополнениями»). </w:t>
      </w:r>
      <w:proofErr w:type="gramEnd"/>
    </w:p>
    <w:p w:rsidR="006D1EE8" w:rsidRPr="00CE4AC6" w:rsidRDefault="006D1EE8" w:rsidP="006D1EE8">
      <w:pPr>
        <w:tabs>
          <w:tab w:val="left" w:pos="851"/>
        </w:tabs>
        <w:jc w:val="both"/>
        <w:rPr>
          <w:sz w:val="24"/>
          <w:szCs w:val="24"/>
        </w:rPr>
      </w:pP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>«____»____________20 ___ г.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 xml:space="preserve">___________________ /____________________/                                                                                   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</w:t>
      </w:r>
      <w:r w:rsidRPr="00CE4AC6">
        <w:rPr>
          <w:sz w:val="18"/>
          <w:szCs w:val="18"/>
        </w:rPr>
        <w:t>(подпись)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</w:p>
    <w:p w:rsidR="006D1EE8" w:rsidRDefault="006D1EE8" w:rsidP="006D1EE8">
      <w:pPr>
        <w:shd w:val="clear" w:color="auto" w:fill="FFFFFF"/>
        <w:ind w:right="2"/>
        <w:rPr>
          <w:sz w:val="24"/>
          <w:szCs w:val="24"/>
        </w:rPr>
      </w:pPr>
    </w:p>
    <w:p w:rsidR="008437AC" w:rsidRDefault="008437AC" w:rsidP="006D1EE8">
      <w:pPr>
        <w:shd w:val="clear" w:color="auto" w:fill="FFFFFF"/>
        <w:ind w:right="2"/>
        <w:rPr>
          <w:sz w:val="24"/>
          <w:szCs w:val="24"/>
        </w:rPr>
      </w:pPr>
    </w:p>
    <w:p w:rsidR="008437AC" w:rsidRPr="00CE4AC6" w:rsidRDefault="008437AC" w:rsidP="006D1EE8">
      <w:pPr>
        <w:shd w:val="clear" w:color="auto" w:fill="FFFFFF"/>
        <w:ind w:right="2"/>
        <w:rPr>
          <w:sz w:val="24"/>
          <w:szCs w:val="24"/>
        </w:rPr>
      </w:pPr>
    </w:p>
    <w:p w:rsidR="006D1EE8" w:rsidRPr="00CE4AC6" w:rsidRDefault="006D1EE8" w:rsidP="006D1EE8">
      <w:pPr>
        <w:shd w:val="clear" w:color="auto" w:fill="FFFFFF"/>
        <w:ind w:right="2"/>
        <w:rPr>
          <w:sz w:val="24"/>
          <w:szCs w:val="24"/>
        </w:rPr>
      </w:pPr>
    </w:p>
    <w:p w:rsidR="008437AC" w:rsidRDefault="008437AC" w:rsidP="008437AC">
      <w:pPr>
        <w:shd w:val="clear" w:color="auto" w:fill="FFFFFF"/>
        <w:ind w:right="2"/>
        <w:jc w:val="center"/>
        <w:rPr>
          <w:sz w:val="24"/>
          <w:szCs w:val="24"/>
        </w:rPr>
      </w:pPr>
    </w:p>
    <w:p w:rsidR="006D1EE8" w:rsidRDefault="006D1EE8" w:rsidP="008437AC">
      <w:pPr>
        <w:shd w:val="clear" w:color="auto" w:fill="FFFFFF"/>
        <w:ind w:right="2"/>
        <w:jc w:val="center"/>
        <w:rPr>
          <w:sz w:val="24"/>
          <w:szCs w:val="24"/>
        </w:rPr>
      </w:pPr>
      <w:r w:rsidRPr="00CE4AC6">
        <w:rPr>
          <w:sz w:val="24"/>
          <w:szCs w:val="24"/>
        </w:rPr>
        <w:t>Согласие на обработку персональных данных</w:t>
      </w:r>
    </w:p>
    <w:p w:rsidR="008437AC" w:rsidRPr="00CE4AC6" w:rsidRDefault="008437AC" w:rsidP="006D1EE8">
      <w:pPr>
        <w:shd w:val="clear" w:color="auto" w:fill="FFFFFF"/>
        <w:ind w:right="2"/>
        <w:jc w:val="both"/>
        <w:rPr>
          <w:sz w:val="24"/>
          <w:szCs w:val="24"/>
        </w:rPr>
      </w:pP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>Я, ___________________________________________________________________________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>Паспорт  ____________________ выдан ___________________________________________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>___________________________________________________________________________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>в соответствии с п. 4 ст. 9 Федерального закона «О персональных данных»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proofErr w:type="gramStart"/>
      <w:r w:rsidRPr="00CE4AC6">
        <w:rPr>
          <w:sz w:val="24"/>
          <w:szCs w:val="24"/>
        </w:rPr>
        <w:t>от 27.07.2006г. № 152-ФЗ даю с</w:t>
      </w:r>
      <w:bookmarkStart w:id="0" w:name="_GoBack"/>
      <w:bookmarkEnd w:id="0"/>
      <w:r w:rsidRPr="00CE4AC6">
        <w:rPr>
          <w:sz w:val="24"/>
          <w:szCs w:val="24"/>
        </w:rPr>
        <w:t xml:space="preserve">огласие оператору (АО «Ижавиа», </w:t>
      </w:r>
      <w:proofErr w:type="spellStart"/>
      <w:r w:rsidRPr="00CE4AC6">
        <w:rPr>
          <w:sz w:val="24"/>
          <w:szCs w:val="24"/>
        </w:rPr>
        <w:t>Завьяловский</w:t>
      </w:r>
      <w:proofErr w:type="spellEnd"/>
      <w:r w:rsidRPr="00CE4AC6">
        <w:rPr>
          <w:sz w:val="24"/>
          <w:szCs w:val="24"/>
        </w:rPr>
        <w:t xml:space="preserve"> район, территория Аэропорт) на обработку моих персональных данных (фамилия, имя, отчество, номер и серия паспорта, данные о дате и органе, выдавшем паспорт) и совершение над ними следующих действий: обработку, сбор, систематизацию, накопление, хранение, уточнение (обновление, изменение), подтверждение, использование, уничтожение по истечению срока действия Согласия, предусмотренных п. 3 ч. 1 ст</w:t>
      </w:r>
      <w:proofErr w:type="gramEnd"/>
      <w:r w:rsidRPr="00CE4AC6">
        <w:rPr>
          <w:sz w:val="24"/>
          <w:szCs w:val="24"/>
        </w:rPr>
        <w:t>. 3 Федерального закона «О персональных данных».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 xml:space="preserve">Согласие действует с момента подписания бессрочно. 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>«____»____________20 ___ г.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 w:rsidRPr="00CE4AC6">
        <w:rPr>
          <w:sz w:val="24"/>
          <w:szCs w:val="24"/>
        </w:rPr>
        <w:t xml:space="preserve"> ___________________ /____________________/                                                                                      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Pr="00CE4AC6">
        <w:rPr>
          <w:sz w:val="18"/>
          <w:szCs w:val="18"/>
        </w:rPr>
        <w:t>(подпись)</w:t>
      </w:r>
    </w:p>
    <w:p w:rsidR="006D1EE8" w:rsidRPr="00CE4AC6" w:rsidRDefault="006D1EE8" w:rsidP="006D1EE8">
      <w:pPr>
        <w:shd w:val="clear" w:color="auto" w:fill="FFFFFF"/>
        <w:ind w:right="2"/>
        <w:jc w:val="both"/>
        <w:rPr>
          <w:sz w:val="24"/>
          <w:szCs w:val="24"/>
        </w:rPr>
      </w:pPr>
    </w:p>
    <w:p w:rsidR="006D1EE8" w:rsidRPr="003C336D" w:rsidRDefault="006D1EE8" w:rsidP="006D1EE8">
      <w:pPr>
        <w:shd w:val="clear" w:color="auto" w:fill="FFFFFF"/>
        <w:ind w:right="2"/>
        <w:jc w:val="both"/>
        <w:rPr>
          <w:sz w:val="22"/>
          <w:szCs w:val="22"/>
        </w:rPr>
      </w:pPr>
    </w:p>
    <w:p w:rsidR="006D1EE8" w:rsidRPr="003C336D" w:rsidRDefault="006D1EE8" w:rsidP="006D1EE8">
      <w:pPr>
        <w:shd w:val="clear" w:color="auto" w:fill="FFFFFF"/>
        <w:ind w:right="2"/>
        <w:jc w:val="both"/>
        <w:rPr>
          <w:sz w:val="22"/>
          <w:szCs w:val="22"/>
        </w:rPr>
      </w:pPr>
    </w:p>
    <w:p w:rsidR="006D1EE8" w:rsidRDefault="006D1EE8" w:rsidP="006D1EE8">
      <w:pPr>
        <w:shd w:val="clear" w:color="auto" w:fill="FFFFFF"/>
        <w:ind w:right="2"/>
        <w:jc w:val="both"/>
        <w:rPr>
          <w:sz w:val="28"/>
          <w:szCs w:val="28"/>
        </w:rPr>
      </w:pPr>
    </w:p>
    <w:p w:rsidR="00854C86" w:rsidRDefault="008437AC"/>
    <w:sectPr w:rsidR="00854C86" w:rsidSect="00C4661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5B"/>
    <w:rsid w:val="000611BB"/>
    <w:rsid w:val="002809A0"/>
    <w:rsid w:val="00293E9E"/>
    <w:rsid w:val="00354994"/>
    <w:rsid w:val="006D1EE8"/>
    <w:rsid w:val="007E74EF"/>
    <w:rsid w:val="008437AC"/>
    <w:rsid w:val="00C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Ольга Владимировна</dc:creator>
  <cp:keywords/>
  <dc:description/>
  <cp:lastModifiedBy>Шабалина Ольга Владимировна</cp:lastModifiedBy>
  <cp:revision>4</cp:revision>
  <dcterms:created xsi:type="dcterms:W3CDTF">2022-04-21T09:35:00Z</dcterms:created>
  <dcterms:modified xsi:type="dcterms:W3CDTF">2022-07-26T05:02:00Z</dcterms:modified>
</cp:coreProperties>
</file>